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314" w:rsidRPr="00CA1E2D" w:rsidRDefault="0070089E" w:rsidP="006774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E2D">
        <w:rPr>
          <w:rFonts w:ascii="Times New Roman" w:hAnsi="Times New Roman" w:cs="Times New Roman"/>
          <w:b/>
          <w:sz w:val="26"/>
          <w:szCs w:val="26"/>
        </w:rPr>
        <w:t>Результаты</w:t>
      </w:r>
      <w:r w:rsidR="00145137" w:rsidRPr="00CA1E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1E2D">
        <w:rPr>
          <w:rFonts w:ascii="Times New Roman" w:hAnsi="Times New Roman" w:cs="Times New Roman"/>
          <w:b/>
          <w:sz w:val="26"/>
          <w:szCs w:val="26"/>
        </w:rPr>
        <w:t>Анкетирования</w:t>
      </w:r>
      <w:r w:rsidR="00145137" w:rsidRPr="00CA1E2D">
        <w:rPr>
          <w:rFonts w:ascii="Times New Roman" w:hAnsi="Times New Roman" w:cs="Times New Roman"/>
          <w:b/>
          <w:sz w:val="26"/>
          <w:szCs w:val="26"/>
        </w:rPr>
        <w:t>,</w:t>
      </w:r>
      <w:r w:rsidR="002E4314" w:rsidRPr="00CA1E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45137" w:rsidRPr="00CA1E2D">
        <w:rPr>
          <w:rFonts w:ascii="Times New Roman" w:hAnsi="Times New Roman" w:cs="Times New Roman"/>
          <w:b/>
          <w:sz w:val="26"/>
          <w:szCs w:val="26"/>
        </w:rPr>
        <w:t>проведенного</w:t>
      </w:r>
    </w:p>
    <w:p w:rsidR="0070089E" w:rsidRPr="00CA1E2D" w:rsidRDefault="0070089E" w:rsidP="006774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E2D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145137" w:rsidRPr="00CA1E2D">
        <w:rPr>
          <w:rFonts w:ascii="Times New Roman" w:hAnsi="Times New Roman" w:cs="Times New Roman"/>
          <w:b/>
          <w:sz w:val="26"/>
          <w:szCs w:val="26"/>
        </w:rPr>
        <w:t>Управлении Федерального казначейства по Вологодской области в 201</w:t>
      </w:r>
      <w:r w:rsidR="00D35301">
        <w:rPr>
          <w:rFonts w:ascii="Times New Roman" w:hAnsi="Times New Roman" w:cs="Times New Roman"/>
          <w:b/>
          <w:sz w:val="26"/>
          <w:szCs w:val="26"/>
        </w:rPr>
        <w:t>6</w:t>
      </w:r>
      <w:r w:rsidR="00145137" w:rsidRPr="00CA1E2D">
        <w:rPr>
          <w:rFonts w:ascii="Times New Roman" w:hAnsi="Times New Roman" w:cs="Times New Roman"/>
          <w:b/>
          <w:sz w:val="26"/>
          <w:szCs w:val="26"/>
        </w:rPr>
        <w:t xml:space="preserve"> году в </w:t>
      </w:r>
      <w:r w:rsidRPr="00CA1E2D">
        <w:rPr>
          <w:rFonts w:ascii="Times New Roman" w:hAnsi="Times New Roman" w:cs="Times New Roman"/>
          <w:b/>
          <w:sz w:val="26"/>
          <w:szCs w:val="26"/>
        </w:rPr>
        <w:t>целях</w:t>
      </w:r>
      <w:r w:rsidR="002E4314" w:rsidRPr="00CA1E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1E2D">
        <w:rPr>
          <w:rFonts w:ascii="Times New Roman" w:hAnsi="Times New Roman" w:cs="Times New Roman"/>
          <w:b/>
          <w:sz w:val="26"/>
          <w:szCs w:val="26"/>
        </w:rPr>
        <w:t>оценки взаимодействия структурных подразделений</w:t>
      </w:r>
    </w:p>
    <w:p w:rsidR="00145137" w:rsidRDefault="00145137" w:rsidP="00FB776B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D35301" w:rsidRPr="00CA1E2D" w:rsidRDefault="00D35301" w:rsidP="00FB776B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145137" w:rsidRPr="00CA1E2D" w:rsidRDefault="00753248" w:rsidP="0002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35301">
        <w:rPr>
          <w:rFonts w:ascii="Times New Roman" w:hAnsi="Times New Roman" w:cs="Times New Roman"/>
          <w:sz w:val="26"/>
          <w:szCs w:val="26"/>
        </w:rPr>
        <w:t>«</w:t>
      </w:r>
      <w:r w:rsidR="00D35301" w:rsidRPr="00D35301">
        <w:rPr>
          <w:rFonts w:ascii="Times New Roman" w:hAnsi="Times New Roman" w:cs="Times New Roman"/>
          <w:sz w:val="26"/>
          <w:szCs w:val="26"/>
        </w:rPr>
        <w:t>Порядком получения и обработки информации о внешней оценке деятельности Управления Федерального казначейства по Вологодской области</w:t>
      </w:r>
      <w:r w:rsidR="00D35301">
        <w:rPr>
          <w:rFonts w:ascii="Times New Roman" w:hAnsi="Times New Roman" w:cs="Times New Roman"/>
          <w:sz w:val="26"/>
          <w:szCs w:val="26"/>
        </w:rPr>
        <w:t>»</w:t>
      </w:r>
      <w:r w:rsidR="00D35301" w:rsidRPr="00D35301">
        <w:rPr>
          <w:rFonts w:ascii="Times New Roman" w:hAnsi="Times New Roman" w:cs="Times New Roman"/>
          <w:sz w:val="26"/>
          <w:szCs w:val="26"/>
        </w:rPr>
        <w:t>, утвержденным приказом Управления от 20.02.2016 № 48 о/д</w:t>
      </w:r>
      <w:r w:rsidR="00060FD7">
        <w:rPr>
          <w:rFonts w:ascii="Times New Roman" w:hAnsi="Times New Roman" w:cs="Times New Roman"/>
          <w:sz w:val="26"/>
          <w:szCs w:val="26"/>
        </w:rPr>
        <w:t xml:space="preserve">, </w:t>
      </w:r>
      <w:bookmarkStart w:id="0" w:name="_GoBack"/>
      <w:bookmarkEnd w:id="0"/>
      <w:r w:rsidR="00D35301" w:rsidRPr="00D35301">
        <w:rPr>
          <w:rFonts w:ascii="Times New Roman" w:hAnsi="Times New Roman" w:cs="Times New Roman"/>
          <w:sz w:val="26"/>
          <w:szCs w:val="26"/>
        </w:rPr>
        <w:t xml:space="preserve"> </w:t>
      </w:r>
      <w:r w:rsidRPr="00D35301">
        <w:rPr>
          <w:rFonts w:ascii="Times New Roman" w:hAnsi="Times New Roman" w:cs="Times New Roman"/>
          <w:sz w:val="26"/>
          <w:szCs w:val="26"/>
        </w:rPr>
        <w:t>в У</w:t>
      </w:r>
      <w:r w:rsidRPr="00CA1E2D">
        <w:rPr>
          <w:rFonts w:ascii="Times New Roman" w:hAnsi="Times New Roman" w:cs="Times New Roman"/>
          <w:sz w:val="26"/>
          <w:szCs w:val="26"/>
        </w:rPr>
        <w:t>правлении в декабре 201</w:t>
      </w:r>
      <w:r w:rsidR="00D35301">
        <w:rPr>
          <w:rFonts w:ascii="Times New Roman" w:hAnsi="Times New Roman" w:cs="Times New Roman"/>
          <w:sz w:val="26"/>
          <w:szCs w:val="26"/>
        </w:rPr>
        <w:t>6</w:t>
      </w:r>
      <w:r w:rsidRPr="00CA1E2D">
        <w:rPr>
          <w:rFonts w:ascii="Times New Roman" w:hAnsi="Times New Roman" w:cs="Times New Roman"/>
          <w:sz w:val="26"/>
          <w:szCs w:val="26"/>
        </w:rPr>
        <w:t xml:space="preserve"> года </w:t>
      </w:r>
      <w:r w:rsidR="00145137" w:rsidRPr="00CA1E2D">
        <w:rPr>
          <w:rFonts w:ascii="Times New Roman" w:hAnsi="Times New Roman" w:cs="Times New Roman"/>
          <w:sz w:val="26"/>
          <w:szCs w:val="26"/>
        </w:rPr>
        <w:t>проведено Анкетирование начальников структурных подразделений Управления</w:t>
      </w:r>
      <w:r w:rsidR="002E4314" w:rsidRPr="00CA1E2D">
        <w:rPr>
          <w:rFonts w:ascii="Times New Roman" w:hAnsi="Times New Roman" w:cs="Times New Roman"/>
          <w:sz w:val="26"/>
          <w:szCs w:val="26"/>
        </w:rPr>
        <w:t xml:space="preserve"> в целях оценки взаимодействия</w:t>
      </w:r>
      <w:r w:rsidR="00024542" w:rsidRPr="00CA1E2D">
        <w:rPr>
          <w:rFonts w:ascii="Times New Roman" w:hAnsi="Times New Roman" w:cs="Times New Roman"/>
          <w:sz w:val="26"/>
          <w:szCs w:val="26"/>
        </w:rPr>
        <w:t>.</w:t>
      </w:r>
    </w:p>
    <w:p w:rsidR="00024542" w:rsidRPr="00CA1E2D" w:rsidRDefault="00024542" w:rsidP="0002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 xml:space="preserve">Анкетирование </w:t>
      </w:r>
      <w:r w:rsidR="002E4314" w:rsidRPr="00CA1E2D">
        <w:rPr>
          <w:rFonts w:ascii="Times New Roman" w:hAnsi="Times New Roman" w:cs="Times New Roman"/>
          <w:sz w:val="26"/>
          <w:szCs w:val="26"/>
        </w:rPr>
        <w:t xml:space="preserve">и подведение итогов </w:t>
      </w:r>
      <w:r w:rsidRPr="00CA1E2D">
        <w:rPr>
          <w:rFonts w:ascii="Times New Roman" w:hAnsi="Times New Roman" w:cs="Times New Roman"/>
          <w:sz w:val="26"/>
          <w:szCs w:val="26"/>
        </w:rPr>
        <w:t>проведено</w:t>
      </w:r>
      <w:r w:rsidR="00807C7D" w:rsidRPr="00CA1E2D">
        <w:rPr>
          <w:rFonts w:ascii="Times New Roman" w:hAnsi="Times New Roman" w:cs="Times New Roman"/>
          <w:sz w:val="26"/>
          <w:szCs w:val="26"/>
        </w:rPr>
        <w:t xml:space="preserve"> </w:t>
      </w:r>
      <w:r w:rsidRPr="00CA1E2D">
        <w:rPr>
          <w:rFonts w:ascii="Times New Roman" w:hAnsi="Times New Roman" w:cs="Times New Roman"/>
          <w:sz w:val="26"/>
          <w:szCs w:val="26"/>
        </w:rPr>
        <w:t xml:space="preserve">в </w:t>
      </w:r>
      <w:r w:rsidR="0070089E" w:rsidRPr="00CA1E2D">
        <w:rPr>
          <w:rFonts w:ascii="Times New Roman" w:hAnsi="Times New Roman" w:cs="Times New Roman"/>
          <w:sz w:val="26"/>
          <w:szCs w:val="26"/>
        </w:rPr>
        <w:t>соответствии с Методикой проведения Анкетирования</w:t>
      </w:r>
      <w:r w:rsidRPr="00CA1E2D">
        <w:rPr>
          <w:rFonts w:ascii="Times New Roman" w:hAnsi="Times New Roman" w:cs="Times New Roman"/>
          <w:sz w:val="26"/>
          <w:szCs w:val="26"/>
        </w:rPr>
        <w:t xml:space="preserve">, </w:t>
      </w:r>
      <w:r w:rsidR="0070089E" w:rsidRPr="00CA1E2D">
        <w:rPr>
          <w:rFonts w:ascii="Times New Roman" w:hAnsi="Times New Roman" w:cs="Times New Roman"/>
          <w:sz w:val="26"/>
          <w:szCs w:val="26"/>
        </w:rPr>
        <w:t>утвержденной руководителем Управления</w:t>
      </w:r>
      <w:r w:rsidR="00D35301">
        <w:rPr>
          <w:rFonts w:ascii="Times New Roman" w:hAnsi="Times New Roman" w:cs="Times New Roman"/>
          <w:sz w:val="26"/>
          <w:szCs w:val="26"/>
        </w:rPr>
        <w:t xml:space="preserve"> </w:t>
      </w:r>
      <w:r w:rsidRPr="00CA1E2D">
        <w:rPr>
          <w:rFonts w:ascii="Times New Roman" w:hAnsi="Times New Roman" w:cs="Times New Roman"/>
          <w:sz w:val="26"/>
          <w:szCs w:val="26"/>
        </w:rPr>
        <w:t xml:space="preserve"> Р.В. Корепиным</w:t>
      </w:r>
      <w:r w:rsidR="0070089E" w:rsidRPr="00CA1E2D">
        <w:rPr>
          <w:rFonts w:ascii="Times New Roman" w:hAnsi="Times New Roman" w:cs="Times New Roman"/>
          <w:sz w:val="26"/>
          <w:szCs w:val="26"/>
        </w:rPr>
        <w:t xml:space="preserve"> </w:t>
      </w:r>
      <w:r w:rsidR="00D35301">
        <w:rPr>
          <w:rFonts w:ascii="Times New Roman" w:hAnsi="Times New Roman" w:cs="Times New Roman"/>
          <w:sz w:val="26"/>
          <w:szCs w:val="26"/>
        </w:rPr>
        <w:t xml:space="preserve">   01</w:t>
      </w:r>
      <w:r w:rsidR="0070089E" w:rsidRPr="00CA1E2D">
        <w:rPr>
          <w:rFonts w:ascii="Times New Roman" w:hAnsi="Times New Roman" w:cs="Times New Roman"/>
          <w:sz w:val="26"/>
          <w:szCs w:val="26"/>
        </w:rPr>
        <w:t xml:space="preserve"> </w:t>
      </w:r>
      <w:r w:rsidR="00D35301">
        <w:rPr>
          <w:rFonts w:ascii="Times New Roman" w:hAnsi="Times New Roman" w:cs="Times New Roman"/>
          <w:sz w:val="26"/>
          <w:szCs w:val="26"/>
        </w:rPr>
        <w:t>декабря</w:t>
      </w:r>
      <w:r w:rsidR="0070089E" w:rsidRPr="00CA1E2D">
        <w:rPr>
          <w:rFonts w:ascii="Times New Roman" w:hAnsi="Times New Roman" w:cs="Times New Roman"/>
          <w:sz w:val="26"/>
          <w:szCs w:val="26"/>
        </w:rPr>
        <w:t xml:space="preserve"> 201</w:t>
      </w:r>
      <w:r w:rsidR="00D35301">
        <w:rPr>
          <w:rFonts w:ascii="Times New Roman" w:hAnsi="Times New Roman" w:cs="Times New Roman"/>
          <w:sz w:val="26"/>
          <w:szCs w:val="26"/>
        </w:rPr>
        <w:t>6</w:t>
      </w:r>
      <w:r w:rsidR="0070089E" w:rsidRPr="00CA1E2D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CA1E2D">
        <w:rPr>
          <w:rFonts w:ascii="Times New Roman" w:hAnsi="Times New Roman" w:cs="Times New Roman"/>
          <w:sz w:val="26"/>
          <w:szCs w:val="26"/>
        </w:rPr>
        <w:t>.</w:t>
      </w:r>
    </w:p>
    <w:p w:rsidR="00967B24" w:rsidRPr="00CA1E2D" w:rsidRDefault="00967B2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>В Анкеты включено три вопроса:</w:t>
      </w:r>
    </w:p>
    <w:p w:rsidR="00967B24" w:rsidRPr="00CA1E2D" w:rsidRDefault="00967B2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 xml:space="preserve">Вопрос 1. </w:t>
      </w:r>
      <w:r w:rsidRPr="00CA1E2D">
        <w:rPr>
          <w:rFonts w:ascii="Times New Roman" w:hAnsi="Times New Roman" w:cs="Times New Roman"/>
          <w:i/>
          <w:sz w:val="26"/>
          <w:szCs w:val="26"/>
        </w:rPr>
        <w:t>«Насколько Вы удовлетворены оперативностью принятия решений по поставленным Вами вопросам (оперативностью рассмотрения представленных документов, ответа на электронные сообщения и телефонные звонки)?».</w:t>
      </w:r>
    </w:p>
    <w:p w:rsidR="00967B24" w:rsidRPr="00CA1E2D" w:rsidRDefault="00967B2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 xml:space="preserve">Вопрос 2. </w:t>
      </w:r>
      <w:r w:rsidRPr="00CA1E2D">
        <w:rPr>
          <w:rFonts w:ascii="Times New Roman" w:hAnsi="Times New Roman" w:cs="Times New Roman"/>
          <w:i/>
          <w:sz w:val="26"/>
          <w:szCs w:val="26"/>
        </w:rPr>
        <w:t>«Насколько Вы удовлетворены профессиональным уровнем сотрудников, с которыми Вы взаимодействуете?».</w:t>
      </w:r>
    </w:p>
    <w:p w:rsidR="00967B24" w:rsidRPr="00CA1E2D" w:rsidRDefault="00967B2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 xml:space="preserve">Вопрос 3. </w:t>
      </w:r>
      <w:r w:rsidRPr="00CA1E2D">
        <w:rPr>
          <w:rFonts w:ascii="Times New Roman" w:hAnsi="Times New Roman" w:cs="Times New Roman"/>
          <w:i/>
          <w:sz w:val="26"/>
          <w:szCs w:val="26"/>
        </w:rPr>
        <w:t>«Насколько Вы удовлетворены уровнем культуры общения сотрудников, с которыми Вы взаимодействуете?».</w:t>
      </w:r>
    </w:p>
    <w:p w:rsidR="002E4314" w:rsidRPr="00CA1E2D" w:rsidRDefault="002E431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>В Анкетах предлагалось выбрать один из четырех ответов:</w:t>
      </w:r>
    </w:p>
    <w:p w:rsidR="002E4314" w:rsidRPr="00CA1E2D" w:rsidRDefault="002E431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>«Полностью удовлетворены»</w:t>
      </w:r>
    </w:p>
    <w:p w:rsidR="002E4314" w:rsidRPr="00CA1E2D" w:rsidRDefault="002E431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>«Скорее удовлетворены»</w:t>
      </w:r>
    </w:p>
    <w:p w:rsidR="002E4314" w:rsidRPr="00CA1E2D" w:rsidRDefault="002E431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>«Скорее не удовлетворены»</w:t>
      </w:r>
    </w:p>
    <w:p w:rsidR="002E4314" w:rsidRPr="00CA1E2D" w:rsidRDefault="002E431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>«Не удовлетворены»</w:t>
      </w:r>
    </w:p>
    <w:p w:rsidR="002E4314" w:rsidRPr="00CA1E2D" w:rsidRDefault="00967B2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>По результатам обработки результатов Анкетирования и подсчета баллов по каждому оцениваемому вопросу установлено, что расчетная оценка всех структурных подразделений Управления по всем оцениваем</w:t>
      </w:r>
      <w:r w:rsidR="002E4314" w:rsidRPr="00CA1E2D">
        <w:rPr>
          <w:rFonts w:ascii="Times New Roman" w:hAnsi="Times New Roman" w:cs="Times New Roman"/>
          <w:sz w:val="26"/>
          <w:szCs w:val="26"/>
        </w:rPr>
        <w:t>ым</w:t>
      </w:r>
      <w:r w:rsidRPr="00CA1E2D">
        <w:rPr>
          <w:rFonts w:ascii="Times New Roman" w:hAnsi="Times New Roman" w:cs="Times New Roman"/>
          <w:sz w:val="26"/>
          <w:szCs w:val="26"/>
        </w:rPr>
        <w:t xml:space="preserve"> вопросам составила: </w:t>
      </w:r>
      <w:r w:rsidR="002E4314" w:rsidRPr="00CA1E2D">
        <w:rPr>
          <w:rFonts w:ascii="Times New Roman" w:hAnsi="Times New Roman" w:cs="Times New Roman"/>
          <w:sz w:val="26"/>
          <w:szCs w:val="26"/>
        </w:rPr>
        <w:t>«</w:t>
      </w:r>
      <w:r w:rsidRPr="00CA1E2D">
        <w:rPr>
          <w:rFonts w:ascii="Times New Roman" w:hAnsi="Times New Roman" w:cs="Times New Roman"/>
          <w:sz w:val="26"/>
          <w:szCs w:val="26"/>
        </w:rPr>
        <w:t>Полностью</w:t>
      </w:r>
      <w:r w:rsidR="002E4314" w:rsidRPr="00CA1E2D">
        <w:rPr>
          <w:rFonts w:ascii="Times New Roman" w:hAnsi="Times New Roman" w:cs="Times New Roman"/>
          <w:sz w:val="26"/>
          <w:szCs w:val="26"/>
        </w:rPr>
        <w:t xml:space="preserve"> удовлетворены». </w:t>
      </w:r>
    </w:p>
    <w:p w:rsidR="002E4314" w:rsidRDefault="002E4314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35301" w:rsidRPr="00CA1E2D" w:rsidRDefault="00D35301" w:rsidP="0096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E4314" w:rsidRPr="00CA1E2D" w:rsidRDefault="002E4314" w:rsidP="002E43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2E4314" w:rsidRPr="00CA1E2D" w:rsidRDefault="002E4314" w:rsidP="00DD3B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1E2D">
        <w:rPr>
          <w:rFonts w:ascii="Times New Roman" w:hAnsi="Times New Roman" w:cs="Times New Roman"/>
          <w:sz w:val="26"/>
          <w:szCs w:val="26"/>
        </w:rPr>
        <w:t xml:space="preserve">внутреннего контроля и аудита                                          </w:t>
      </w:r>
      <w:r w:rsidR="00CA1E2D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CA1E2D">
        <w:rPr>
          <w:rFonts w:ascii="Times New Roman" w:hAnsi="Times New Roman" w:cs="Times New Roman"/>
          <w:sz w:val="26"/>
          <w:szCs w:val="26"/>
        </w:rPr>
        <w:t xml:space="preserve">                О.В. Асеева</w:t>
      </w:r>
    </w:p>
    <w:sectPr w:rsidR="002E4314" w:rsidRPr="00CA1E2D" w:rsidSect="00D35301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9F" w:rsidRDefault="00B83E9F" w:rsidP="008F1464">
      <w:pPr>
        <w:spacing w:after="0" w:line="240" w:lineRule="auto"/>
      </w:pPr>
      <w:r>
        <w:separator/>
      </w:r>
    </w:p>
  </w:endnote>
  <w:endnote w:type="continuationSeparator" w:id="0">
    <w:p w:rsidR="00B83E9F" w:rsidRDefault="00B83E9F" w:rsidP="008F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9F" w:rsidRDefault="00B83E9F" w:rsidP="008F1464">
      <w:pPr>
        <w:spacing w:after="0" w:line="240" w:lineRule="auto"/>
      </w:pPr>
      <w:r>
        <w:separator/>
      </w:r>
    </w:p>
  </w:footnote>
  <w:footnote w:type="continuationSeparator" w:id="0">
    <w:p w:rsidR="00B83E9F" w:rsidRDefault="00B83E9F" w:rsidP="008F1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1969"/>
      <w:docPartObj>
        <w:docPartGallery w:val="Page Numbers (Top of Page)"/>
        <w:docPartUnique/>
      </w:docPartObj>
    </w:sdtPr>
    <w:sdtEndPr/>
    <w:sdtContent>
      <w:p w:rsidR="000A5F4E" w:rsidRDefault="007666E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3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5F4E" w:rsidRDefault="000A5F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710D3"/>
    <w:multiLevelType w:val="hybridMultilevel"/>
    <w:tmpl w:val="1F6E38C0"/>
    <w:lvl w:ilvl="0" w:tplc="8F88F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6B"/>
    <w:rsid w:val="00001575"/>
    <w:rsid w:val="00024542"/>
    <w:rsid w:val="00024B0B"/>
    <w:rsid w:val="000278E2"/>
    <w:rsid w:val="00051412"/>
    <w:rsid w:val="00051DE5"/>
    <w:rsid w:val="00060FD7"/>
    <w:rsid w:val="000A13E9"/>
    <w:rsid w:val="000A3390"/>
    <w:rsid w:val="000A5F4E"/>
    <w:rsid w:val="000F3D7D"/>
    <w:rsid w:val="001166D9"/>
    <w:rsid w:val="00145137"/>
    <w:rsid w:val="001663A5"/>
    <w:rsid w:val="00181569"/>
    <w:rsid w:val="001D59F9"/>
    <w:rsid w:val="001D6C60"/>
    <w:rsid w:val="002775DE"/>
    <w:rsid w:val="002C5441"/>
    <w:rsid w:val="002D382C"/>
    <w:rsid w:val="002E4314"/>
    <w:rsid w:val="003000F7"/>
    <w:rsid w:val="00307F8B"/>
    <w:rsid w:val="00317A48"/>
    <w:rsid w:val="00361255"/>
    <w:rsid w:val="003614DE"/>
    <w:rsid w:val="003F43AC"/>
    <w:rsid w:val="00415155"/>
    <w:rsid w:val="0044641D"/>
    <w:rsid w:val="004A2AA4"/>
    <w:rsid w:val="004E26EB"/>
    <w:rsid w:val="00505A77"/>
    <w:rsid w:val="00514D79"/>
    <w:rsid w:val="00547514"/>
    <w:rsid w:val="00623ED4"/>
    <w:rsid w:val="006774A1"/>
    <w:rsid w:val="006B1B30"/>
    <w:rsid w:val="006B35B8"/>
    <w:rsid w:val="006C33FA"/>
    <w:rsid w:val="006D5730"/>
    <w:rsid w:val="006F0D89"/>
    <w:rsid w:val="0070089E"/>
    <w:rsid w:val="00710877"/>
    <w:rsid w:val="007208E6"/>
    <w:rsid w:val="00753248"/>
    <w:rsid w:val="007666E5"/>
    <w:rsid w:val="007B405F"/>
    <w:rsid w:val="007B7AD0"/>
    <w:rsid w:val="007E1AB0"/>
    <w:rsid w:val="007F193A"/>
    <w:rsid w:val="00807C7D"/>
    <w:rsid w:val="00842F37"/>
    <w:rsid w:val="008454A5"/>
    <w:rsid w:val="00867827"/>
    <w:rsid w:val="008B49A6"/>
    <w:rsid w:val="008F1464"/>
    <w:rsid w:val="00967B24"/>
    <w:rsid w:val="009C027D"/>
    <w:rsid w:val="009F1BB6"/>
    <w:rsid w:val="009F4E85"/>
    <w:rsid w:val="00A23952"/>
    <w:rsid w:val="00A2603E"/>
    <w:rsid w:val="00A422D7"/>
    <w:rsid w:val="00A64E2A"/>
    <w:rsid w:val="00A74188"/>
    <w:rsid w:val="00AD4ACE"/>
    <w:rsid w:val="00AE454B"/>
    <w:rsid w:val="00B717D1"/>
    <w:rsid w:val="00B7797D"/>
    <w:rsid w:val="00B83E9F"/>
    <w:rsid w:val="00B87E34"/>
    <w:rsid w:val="00B91BA7"/>
    <w:rsid w:val="00B952A6"/>
    <w:rsid w:val="00B96F9F"/>
    <w:rsid w:val="00BB3454"/>
    <w:rsid w:val="00BD2296"/>
    <w:rsid w:val="00C5467A"/>
    <w:rsid w:val="00C57A17"/>
    <w:rsid w:val="00C6435E"/>
    <w:rsid w:val="00C82B39"/>
    <w:rsid w:val="00C951E6"/>
    <w:rsid w:val="00CA1E2D"/>
    <w:rsid w:val="00D156B2"/>
    <w:rsid w:val="00D321EA"/>
    <w:rsid w:val="00D35301"/>
    <w:rsid w:val="00D42F9D"/>
    <w:rsid w:val="00D6003A"/>
    <w:rsid w:val="00D81AF9"/>
    <w:rsid w:val="00DD3BE2"/>
    <w:rsid w:val="00EC56F3"/>
    <w:rsid w:val="00ED1B97"/>
    <w:rsid w:val="00EE503F"/>
    <w:rsid w:val="00EE5150"/>
    <w:rsid w:val="00F03B6B"/>
    <w:rsid w:val="00F679F2"/>
    <w:rsid w:val="00FB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4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F1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464"/>
  </w:style>
  <w:style w:type="paragraph" w:styleId="a6">
    <w:name w:val="footer"/>
    <w:basedOn w:val="a"/>
    <w:link w:val="a7"/>
    <w:uiPriority w:val="99"/>
    <w:semiHidden/>
    <w:unhideWhenUsed/>
    <w:rsid w:val="008F1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1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4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F1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464"/>
  </w:style>
  <w:style w:type="paragraph" w:styleId="a6">
    <w:name w:val="footer"/>
    <w:basedOn w:val="a"/>
    <w:link w:val="a7"/>
    <w:uiPriority w:val="99"/>
    <w:semiHidden/>
    <w:unhideWhenUsed/>
    <w:rsid w:val="008F1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1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23F4D-DAEF-4270-ABD7-7C0869456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Ольга Валентиновна</dc:creator>
  <cp:lastModifiedBy>Шарыпова Ольга Борисовна</cp:lastModifiedBy>
  <cp:revision>4</cp:revision>
  <dcterms:created xsi:type="dcterms:W3CDTF">2017-01-11T06:06:00Z</dcterms:created>
  <dcterms:modified xsi:type="dcterms:W3CDTF">2017-01-11T07:29:00Z</dcterms:modified>
</cp:coreProperties>
</file>